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00AF3" w:rsidRDefault="00424A5A">
      <w:pPr>
        <w:rPr>
          <w:rFonts w:ascii="Tahoma" w:hAnsi="Tahoma" w:cs="Tahoma"/>
          <w:sz w:val="20"/>
          <w:szCs w:val="20"/>
        </w:rPr>
      </w:pPr>
    </w:p>
    <w:p w:rsidR="00424A5A" w:rsidRPr="00700AF3" w:rsidRDefault="00424A5A">
      <w:pPr>
        <w:rPr>
          <w:rFonts w:ascii="Tahoma" w:hAnsi="Tahoma" w:cs="Tahoma"/>
          <w:sz w:val="20"/>
          <w:szCs w:val="20"/>
        </w:rPr>
      </w:pPr>
    </w:p>
    <w:p w:rsidR="00424A5A" w:rsidRPr="00700AF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00AF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00AF3">
        <w:tc>
          <w:tcPr>
            <w:tcW w:w="1080" w:type="dxa"/>
            <w:vAlign w:val="center"/>
          </w:tcPr>
          <w:p w:rsidR="00424A5A" w:rsidRPr="00700AF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00AF3" w:rsidRDefault="00700AF3" w:rsidP="00FD7EE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color w:val="0000FF"/>
                <w:sz w:val="20"/>
                <w:szCs w:val="20"/>
              </w:rPr>
              <w:t>43001-99/2020-0</w:t>
            </w:r>
            <w:r w:rsidR="0035104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700AF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00AF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00AF3" w:rsidRDefault="00700AF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color w:val="0000FF"/>
                <w:sz w:val="20"/>
                <w:szCs w:val="20"/>
              </w:rPr>
              <w:t>A-45/20 S</w:t>
            </w:r>
            <w:r w:rsidR="00424A5A" w:rsidRPr="00700AF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00AF3">
        <w:tc>
          <w:tcPr>
            <w:tcW w:w="1080" w:type="dxa"/>
            <w:vAlign w:val="center"/>
          </w:tcPr>
          <w:p w:rsidR="00424A5A" w:rsidRPr="00700AF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00AF3" w:rsidRDefault="0035104A" w:rsidP="00FD7EE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03.08</w:t>
            </w:r>
            <w:r w:rsidR="00700AF3" w:rsidRPr="00700AF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700AF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00AF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00AF3" w:rsidRDefault="00700AF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0AF3">
              <w:rPr>
                <w:rFonts w:ascii="Tahoma" w:hAnsi="Tahoma" w:cs="Tahoma"/>
                <w:color w:val="0000FF"/>
                <w:sz w:val="20"/>
                <w:szCs w:val="20"/>
              </w:rPr>
              <w:t>2431-20-000523/0</w:t>
            </w:r>
          </w:p>
        </w:tc>
      </w:tr>
    </w:tbl>
    <w:p w:rsidR="00424A5A" w:rsidRPr="00700AF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00AF3" w:rsidRDefault="00424A5A">
      <w:pPr>
        <w:rPr>
          <w:rFonts w:ascii="Tahoma" w:hAnsi="Tahoma" w:cs="Tahoma"/>
          <w:sz w:val="20"/>
          <w:szCs w:val="20"/>
        </w:rPr>
      </w:pPr>
    </w:p>
    <w:p w:rsidR="00556816" w:rsidRPr="00700AF3" w:rsidRDefault="00556816">
      <w:pPr>
        <w:rPr>
          <w:rFonts w:ascii="Tahoma" w:hAnsi="Tahoma" w:cs="Tahoma"/>
          <w:sz w:val="20"/>
          <w:szCs w:val="20"/>
        </w:rPr>
      </w:pPr>
    </w:p>
    <w:p w:rsidR="00424A5A" w:rsidRPr="00700AF3" w:rsidRDefault="00424A5A">
      <w:pPr>
        <w:rPr>
          <w:rFonts w:ascii="Tahoma" w:hAnsi="Tahoma" w:cs="Tahoma"/>
          <w:sz w:val="20"/>
          <w:szCs w:val="20"/>
        </w:rPr>
      </w:pPr>
    </w:p>
    <w:p w:rsidR="00E813F4" w:rsidRPr="00700AF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00AF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00AF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00AF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00AF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00AF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00AF3">
        <w:tc>
          <w:tcPr>
            <w:tcW w:w="9288" w:type="dxa"/>
          </w:tcPr>
          <w:p w:rsidR="00E813F4" w:rsidRPr="00700AF3" w:rsidRDefault="00700AF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00AF3">
              <w:rPr>
                <w:rFonts w:ascii="Tahoma" w:hAnsi="Tahoma" w:cs="Tahoma"/>
                <w:b/>
                <w:szCs w:val="20"/>
              </w:rPr>
              <w:t>Izdelava strokovnih podlag za izdelavo ŠV/PIZ za območje ureditve navezave Zasavja na avtocesto A1</w:t>
            </w:r>
          </w:p>
        </w:tc>
      </w:tr>
    </w:tbl>
    <w:p w:rsidR="00E813F4" w:rsidRPr="00700AF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700AF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700AF3" w:rsidRPr="00700AF3" w:rsidRDefault="00700AF3" w:rsidP="00700AF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0AF3">
        <w:rPr>
          <w:rFonts w:ascii="Tahoma" w:hAnsi="Tahoma" w:cs="Tahoma"/>
          <w:b/>
          <w:color w:val="333333"/>
          <w:sz w:val="20"/>
          <w:szCs w:val="20"/>
          <w:lang w:eastAsia="sl-SI"/>
        </w:rPr>
        <w:t>JN003986/2020-B01 - A-045/20; datum objave: 22.06.2020 </w:t>
      </w:r>
    </w:p>
    <w:p w:rsidR="00E813F4" w:rsidRPr="00700AF3" w:rsidRDefault="0035104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03.08</w:t>
      </w:r>
      <w:r w:rsidR="00700AF3" w:rsidRPr="00700AF3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700AF3" w:rsidRPr="00700A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D7EEE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E813F4" w:rsidRPr="00FD7EEE" w:rsidRDefault="00E813F4" w:rsidP="00FD7E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00AF3">
        <w:rPr>
          <w:rFonts w:ascii="Tahoma" w:hAnsi="Tahoma" w:cs="Tahoma"/>
          <w:b/>
          <w:szCs w:val="20"/>
        </w:rPr>
        <w:t>Vprašanje:</w:t>
      </w:r>
    </w:p>
    <w:p w:rsidR="00700AF3" w:rsidRPr="00FD7EEE" w:rsidRDefault="00700AF3" w:rsidP="00FD7E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FD7EEE" w:rsidRPr="0035104A" w:rsidRDefault="0035104A" w:rsidP="0035104A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35104A">
        <w:rPr>
          <w:rFonts w:ascii="Tahoma" w:hAnsi="Tahoma" w:cs="Tahoma"/>
          <w:color w:val="333333"/>
          <w:sz w:val="22"/>
          <w:szCs w:val="22"/>
        </w:rPr>
        <w:t xml:space="preserve">Spoštovani. </w:t>
      </w:r>
      <w:r w:rsidRPr="0035104A">
        <w:rPr>
          <w:rFonts w:ascii="Tahoma" w:hAnsi="Tahoma" w:cs="Tahoma"/>
          <w:color w:val="333333"/>
          <w:sz w:val="22"/>
          <w:szCs w:val="22"/>
        </w:rPr>
        <w:br/>
      </w:r>
      <w:r w:rsidRPr="0035104A">
        <w:rPr>
          <w:rFonts w:ascii="Tahoma" w:hAnsi="Tahoma" w:cs="Tahoma"/>
          <w:color w:val="333333"/>
          <w:sz w:val="22"/>
          <w:szCs w:val="22"/>
        </w:rPr>
        <w:br/>
        <w:t xml:space="preserve">Po projektni nalogi je zahtevana tudi izdelava 3D vizualizacije (7.5.16). Je vizualizacijo treba izdelati za vse variante, ali zgolj za eno? </w:t>
      </w:r>
      <w:r w:rsidRPr="0035104A">
        <w:rPr>
          <w:rFonts w:ascii="Tahoma" w:hAnsi="Tahoma" w:cs="Tahoma"/>
          <w:color w:val="333333"/>
          <w:sz w:val="22"/>
          <w:szCs w:val="22"/>
        </w:rPr>
        <w:br/>
        <w:t xml:space="preserve">Prosimo, da se pričakovani nivo vizualizacije bolje opredeli. V sklopu izdelave vizualizacije se omenja npr. tudi "predvidena vegetacija", krajinsko oblikovanje v sklopu obdelave posameznih variant pa ni predvideno. </w:t>
      </w:r>
      <w:r w:rsidRPr="0035104A">
        <w:rPr>
          <w:rFonts w:ascii="Tahoma" w:hAnsi="Tahoma" w:cs="Tahoma"/>
          <w:color w:val="333333"/>
          <w:sz w:val="22"/>
          <w:szCs w:val="22"/>
        </w:rPr>
        <w:br/>
      </w:r>
      <w:r w:rsidRPr="0035104A">
        <w:rPr>
          <w:rFonts w:ascii="Tahoma" w:hAnsi="Tahoma" w:cs="Tahoma"/>
          <w:color w:val="333333"/>
          <w:sz w:val="22"/>
          <w:szCs w:val="22"/>
        </w:rPr>
        <w:br/>
        <w:t xml:space="preserve">Gre za dela, ki se jih težko vključi v kontekst drugih postavk, zato prosimo, da se izdelava vizualizacije samostojno vključi v popis del. </w:t>
      </w:r>
      <w:r w:rsidRPr="0035104A">
        <w:rPr>
          <w:rFonts w:ascii="Tahoma" w:hAnsi="Tahoma" w:cs="Tahoma"/>
          <w:color w:val="333333"/>
          <w:sz w:val="22"/>
          <w:szCs w:val="22"/>
        </w:rPr>
        <w:br/>
      </w:r>
      <w:r w:rsidRPr="0035104A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35104A" w:rsidRPr="0035104A" w:rsidRDefault="0035104A" w:rsidP="0035104A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35104A" w:rsidRDefault="0035104A" w:rsidP="00E813F4">
      <w:pPr>
        <w:pStyle w:val="BodyText2"/>
        <w:rPr>
          <w:rFonts w:ascii="Tahoma" w:hAnsi="Tahoma" w:cs="Tahoma"/>
          <w:b/>
          <w:szCs w:val="20"/>
        </w:rPr>
      </w:pPr>
    </w:p>
    <w:p w:rsidR="0035104A" w:rsidRDefault="0035104A" w:rsidP="00E813F4">
      <w:pPr>
        <w:pStyle w:val="BodyText2"/>
        <w:rPr>
          <w:rFonts w:ascii="Tahoma" w:hAnsi="Tahoma" w:cs="Tahoma"/>
          <w:b/>
          <w:szCs w:val="20"/>
        </w:rPr>
      </w:pPr>
    </w:p>
    <w:p w:rsidR="00CF6B9F" w:rsidRPr="00700AF3" w:rsidRDefault="00CF6B9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700AF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00AF3">
        <w:rPr>
          <w:rFonts w:ascii="Tahoma" w:hAnsi="Tahoma" w:cs="Tahoma"/>
          <w:b/>
          <w:szCs w:val="20"/>
        </w:rPr>
        <w:t>Odgovor:</w:t>
      </w:r>
    </w:p>
    <w:p w:rsidR="003F1E04" w:rsidRPr="006979CD" w:rsidRDefault="003F1E04" w:rsidP="003F1E04">
      <w:pPr>
        <w:jc w:val="both"/>
        <w:rPr>
          <w:rFonts w:ascii="Tahoma" w:hAnsi="Tahoma" w:cs="Tahoma"/>
          <w:color w:val="333333"/>
          <w:sz w:val="22"/>
          <w:szCs w:val="22"/>
        </w:rPr>
      </w:pPr>
      <w:r w:rsidRPr="006979CD">
        <w:rPr>
          <w:rFonts w:ascii="Tahoma" w:hAnsi="Tahoma" w:cs="Tahoma"/>
          <w:color w:val="333333"/>
          <w:sz w:val="22"/>
          <w:szCs w:val="22"/>
        </w:rPr>
        <w:t>Namen vizualizacije je, da predstavi potek predvidene prometnice na obravnavanem območju.</w:t>
      </w:r>
    </w:p>
    <w:p w:rsidR="003F1E04" w:rsidRDefault="003F1E04" w:rsidP="003F1E04">
      <w:pPr>
        <w:jc w:val="both"/>
        <w:rPr>
          <w:rFonts w:ascii="Tahoma" w:hAnsi="Tahoma" w:cs="Tahoma"/>
          <w:color w:val="333333"/>
          <w:sz w:val="22"/>
          <w:szCs w:val="22"/>
        </w:rPr>
      </w:pPr>
    </w:p>
    <w:p w:rsidR="003F1E04" w:rsidRPr="006979CD" w:rsidRDefault="003F1E04" w:rsidP="003F1E04">
      <w:pPr>
        <w:jc w:val="both"/>
        <w:rPr>
          <w:rFonts w:ascii="Tahoma" w:hAnsi="Tahoma" w:cs="Tahoma"/>
          <w:color w:val="333333"/>
          <w:sz w:val="22"/>
          <w:szCs w:val="22"/>
        </w:rPr>
      </w:pPr>
      <w:r w:rsidRPr="006979CD">
        <w:rPr>
          <w:rFonts w:ascii="Tahoma" w:hAnsi="Tahoma" w:cs="Tahoma"/>
          <w:color w:val="333333"/>
          <w:sz w:val="22"/>
          <w:szCs w:val="22"/>
        </w:rPr>
        <w:t xml:space="preserve">Način priprave vizualizacije </w:t>
      </w:r>
      <w:r>
        <w:rPr>
          <w:rFonts w:ascii="Tahoma" w:hAnsi="Tahoma" w:cs="Tahoma"/>
          <w:color w:val="333333"/>
          <w:sz w:val="22"/>
          <w:szCs w:val="22"/>
        </w:rPr>
        <w:t xml:space="preserve">za vse variante </w:t>
      </w:r>
      <w:r w:rsidRPr="006979CD">
        <w:rPr>
          <w:rFonts w:ascii="Tahoma" w:hAnsi="Tahoma" w:cs="Tahoma"/>
          <w:color w:val="333333"/>
          <w:sz w:val="22"/>
          <w:szCs w:val="22"/>
        </w:rPr>
        <w:t>je prepuščen projektantu (glede na nivo obdelave dokumentacije</w:t>
      </w:r>
      <w:r>
        <w:rPr>
          <w:rFonts w:ascii="Tahoma" w:hAnsi="Tahoma" w:cs="Tahoma"/>
          <w:color w:val="333333"/>
          <w:sz w:val="22"/>
          <w:szCs w:val="22"/>
        </w:rPr>
        <w:t xml:space="preserve"> in znane podatke</w:t>
      </w:r>
      <w:r w:rsidRPr="006979CD">
        <w:rPr>
          <w:rFonts w:ascii="Tahoma" w:hAnsi="Tahoma" w:cs="Tahoma"/>
          <w:color w:val="333333"/>
          <w:sz w:val="22"/>
          <w:szCs w:val="22"/>
        </w:rPr>
        <w:t>)</w:t>
      </w:r>
      <w:r>
        <w:rPr>
          <w:rFonts w:ascii="Tahoma" w:hAnsi="Tahoma" w:cs="Tahoma"/>
          <w:color w:val="333333"/>
          <w:sz w:val="22"/>
          <w:szCs w:val="22"/>
        </w:rPr>
        <w:t>.</w:t>
      </w:r>
      <w:r w:rsidRPr="006979CD"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3F1E04" w:rsidRPr="006979CD" w:rsidRDefault="003F1E04" w:rsidP="003F1E04">
      <w:pPr>
        <w:jc w:val="both"/>
        <w:rPr>
          <w:rFonts w:ascii="Tahoma" w:hAnsi="Tahoma" w:cs="Tahoma"/>
          <w:color w:val="333333"/>
          <w:sz w:val="22"/>
          <w:szCs w:val="22"/>
        </w:rPr>
      </w:pPr>
    </w:p>
    <w:p w:rsidR="003F1E04" w:rsidRDefault="003F1E04" w:rsidP="003F1E04">
      <w:pPr>
        <w:jc w:val="both"/>
        <w:rPr>
          <w:rFonts w:ascii="Tahoma" w:hAnsi="Tahoma" w:cs="Tahoma"/>
          <w:color w:val="333333"/>
          <w:sz w:val="22"/>
          <w:szCs w:val="22"/>
        </w:rPr>
      </w:pPr>
      <w:r w:rsidRPr="006979CD">
        <w:rPr>
          <w:rFonts w:ascii="Tahoma" w:hAnsi="Tahoma" w:cs="Tahoma"/>
          <w:color w:val="333333"/>
          <w:sz w:val="22"/>
          <w:szCs w:val="22"/>
        </w:rPr>
        <w:t>Ponudnik naj to upošteva pri pripravi ponudbe (posebna postavka ni potrebna).</w:t>
      </w:r>
    </w:p>
    <w:p w:rsidR="003F1E04" w:rsidRDefault="003F1E04" w:rsidP="003F1E04">
      <w:pPr>
        <w:jc w:val="both"/>
        <w:rPr>
          <w:rFonts w:ascii="Tahoma" w:hAnsi="Tahoma" w:cs="Tahoma"/>
          <w:color w:val="333333"/>
          <w:sz w:val="22"/>
          <w:szCs w:val="22"/>
        </w:rPr>
      </w:pPr>
    </w:p>
    <w:p w:rsidR="00CF6B9F" w:rsidRDefault="00CF6B9F" w:rsidP="00D11BB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CF6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A9" w:rsidRDefault="008107A9">
      <w:r>
        <w:separator/>
      </w:r>
    </w:p>
  </w:endnote>
  <w:endnote w:type="continuationSeparator" w:id="0">
    <w:p w:rsidR="008107A9" w:rsidRDefault="0081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F3" w:rsidRDefault="00700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5104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5104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00AF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0AF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0AF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A9" w:rsidRDefault="008107A9">
      <w:r>
        <w:separator/>
      </w:r>
    </w:p>
  </w:footnote>
  <w:footnote w:type="continuationSeparator" w:id="0">
    <w:p w:rsidR="008107A9" w:rsidRDefault="0081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F3" w:rsidRDefault="00700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F3" w:rsidRDefault="00700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00A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3"/>
    <w:rsid w:val="000646A9"/>
    <w:rsid w:val="001836BB"/>
    <w:rsid w:val="00216549"/>
    <w:rsid w:val="002507C2"/>
    <w:rsid w:val="00290551"/>
    <w:rsid w:val="003133A6"/>
    <w:rsid w:val="0035104A"/>
    <w:rsid w:val="00354270"/>
    <w:rsid w:val="003560E2"/>
    <w:rsid w:val="003579C0"/>
    <w:rsid w:val="003F1E04"/>
    <w:rsid w:val="004176F9"/>
    <w:rsid w:val="00424A5A"/>
    <w:rsid w:val="0044323F"/>
    <w:rsid w:val="004B34B5"/>
    <w:rsid w:val="005047B9"/>
    <w:rsid w:val="00540CEF"/>
    <w:rsid w:val="00556816"/>
    <w:rsid w:val="00634B0D"/>
    <w:rsid w:val="00637BE6"/>
    <w:rsid w:val="00661BFA"/>
    <w:rsid w:val="00700AF3"/>
    <w:rsid w:val="008107A9"/>
    <w:rsid w:val="009B1FD9"/>
    <w:rsid w:val="00A05C73"/>
    <w:rsid w:val="00A17575"/>
    <w:rsid w:val="00AD3747"/>
    <w:rsid w:val="00CF6B9F"/>
    <w:rsid w:val="00D11BBD"/>
    <w:rsid w:val="00DB7CDA"/>
    <w:rsid w:val="00DC625E"/>
    <w:rsid w:val="00E51016"/>
    <w:rsid w:val="00E66D5B"/>
    <w:rsid w:val="00E813F4"/>
    <w:rsid w:val="00EA1375"/>
    <w:rsid w:val="00FA1E40"/>
    <w:rsid w:val="00FD46F7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D35E3F5-BFD9-4C00-996A-8A8FE4C1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00AF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0A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2020-07-14T08:42:00Z</cp:lastPrinted>
  <dcterms:created xsi:type="dcterms:W3CDTF">2020-08-03T10:30:00Z</dcterms:created>
  <dcterms:modified xsi:type="dcterms:W3CDTF">2020-08-05T07:20:00Z</dcterms:modified>
</cp:coreProperties>
</file>